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81A" w14:textId="77777777" w:rsidR="00E34E37" w:rsidRPr="006B3AF3" w:rsidRDefault="00E34E37" w:rsidP="008243CB">
      <w:pPr>
        <w:ind w:left="7200"/>
        <w:rPr>
          <w:rFonts w:ascii="Avenir Book" w:hAnsi="Avenir Book"/>
          <w:sz w:val="20"/>
          <w:szCs w:val="20"/>
          <w:lang w:val="nl-BE"/>
        </w:rPr>
      </w:pPr>
      <w:r w:rsidRPr="006B3AF3">
        <w:rPr>
          <w:rFonts w:ascii="Avenir Book" w:hAnsi="Avenir Book"/>
          <w:sz w:val="20"/>
          <w:szCs w:val="20"/>
          <w:lang w:val="nl-BE"/>
        </w:rPr>
        <w:t xml:space="preserve">Turnhout, </w:t>
      </w:r>
      <w:r w:rsidR="002C531C">
        <w:rPr>
          <w:rFonts w:ascii="Avenir Book" w:hAnsi="Avenir Book"/>
          <w:sz w:val="20"/>
          <w:szCs w:val="20"/>
          <w:lang w:val="nl-BE"/>
        </w:rPr>
        <w:t>2</w:t>
      </w:r>
      <w:r w:rsidR="00C72500">
        <w:rPr>
          <w:rFonts w:ascii="Avenir Book" w:hAnsi="Avenir Book"/>
          <w:sz w:val="20"/>
          <w:szCs w:val="20"/>
          <w:lang w:val="nl-BE"/>
        </w:rPr>
        <w:t xml:space="preserve"> </w:t>
      </w:r>
      <w:r w:rsidR="002C531C">
        <w:rPr>
          <w:rFonts w:ascii="Avenir Book" w:hAnsi="Avenir Book"/>
          <w:sz w:val="20"/>
          <w:szCs w:val="20"/>
          <w:lang w:val="nl-BE"/>
        </w:rPr>
        <w:t>februari</w:t>
      </w:r>
      <w:r w:rsidR="001840D1" w:rsidRPr="006B3AF3">
        <w:rPr>
          <w:rFonts w:ascii="Avenir Book" w:hAnsi="Avenir Book"/>
          <w:sz w:val="20"/>
          <w:szCs w:val="20"/>
          <w:lang w:val="nl-BE"/>
        </w:rPr>
        <w:t xml:space="preserve"> </w:t>
      </w:r>
      <w:r w:rsidR="00C72500">
        <w:rPr>
          <w:rFonts w:ascii="Avenir Book" w:hAnsi="Avenir Book"/>
          <w:sz w:val="20"/>
          <w:szCs w:val="20"/>
          <w:lang w:val="nl-BE"/>
        </w:rPr>
        <w:t>‘</w:t>
      </w:r>
      <w:r w:rsidR="001840D1" w:rsidRPr="006B3AF3">
        <w:rPr>
          <w:rFonts w:ascii="Avenir Book" w:hAnsi="Avenir Book"/>
          <w:sz w:val="20"/>
          <w:szCs w:val="20"/>
          <w:lang w:val="nl-BE"/>
        </w:rPr>
        <w:t>2</w:t>
      </w:r>
      <w:r w:rsidR="002C531C">
        <w:rPr>
          <w:rFonts w:ascii="Avenir Book" w:hAnsi="Avenir Book"/>
          <w:sz w:val="20"/>
          <w:szCs w:val="20"/>
          <w:lang w:val="nl-BE"/>
        </w:rPr>
        <w:t>3</w:t>
      </w:r>
    </w:p>
    <w:p w14:paraId="1A74429A" w14:textId="77777777" w:rsidR="00E34E37" w:rsidRPr="006B3AF3" w:rsidRDefault="00E34E37" w:rsidP="00E34E37">
      <w:pPr>
        <w:tabs>
          <w:tab w:val="right" w:pos="9072"/>
        </w:tabs>
        <w:rPr>
          <w:rFonts w:ascii="Avenir Book" w:hAnsi="Avenir Book"/>
          <w:sz w:val="20"/>
          <w:szCs w:val="20"/>
          <w:lang w:val="nl-NL"/>
        </w:rPr>
      </w:pPr>
      <w:r w:rsidRPr="006B3AF3">
        <w:rPr>
          <w:rFonts w:ascii="Avenir Book" w:hAnsi="Avenir Book"/>
          <w:sz w:val="20"/>
          <w:szCs w:val="20"/>
          <w:lang w:val="nl-NL"/>
        </w:rPr>
        <w:t>Geachte heer/mevrouw,</w:t>
      </w:r>
    </w:p>
    <w:p w14:paraId="792BC9A9" w14:textId="77777777" w:rsidR="00E34E37" w:rsidRPr="006B3AF3" w:rsidRDefault="00E34E37" w:rsidP="00E34E37">
      <w:pPr>
        <w:tabs>
          <w:tab w:val="right" w:pos="9072"/>
        </w:tabs>
        <w:rPr>
          <w:rFonts w:ascii="Avenir Book" w:hAnsi="Avenir Book"/>
          <w:sz w:val="20"/>
          <w:szCs w:val="20"/>
          <w:lang w:val="nl-NL"/>
        </w:rPr>
      </w:pPr>
    </w:p>
    <w:p w14:paraId="1FE44FAF" w14:textId="35CF8E41" w:rsidR="002C531C" w:rsidRDefault="00E34E37" w:rsidP="002C531C">
      <w:pPr>
        <w:tabs>
          <w:tab w:val="right" w:pos="9072"/>
        </w:tabs>
        <w:jc w:val="both"/>
        <w:rPr>
          <w:rFonts w:ascii="Avenir Book" w:hAnsi="Avenir Book"/>
          <w:sz w:val="20"/>
          <w:lang w:val="nl-BE"/>
        </w:rPr>
      </w:pPr>
      <w:r w:rsidRPr="006B3AF3">
        <w:rPr>
          <w:rFonts w:ascii="Avenir Book" w:hAnsi="Avenir Book"/>
          <w:sz w:val="20"/>
          <w:szCs w:val="20"/>
          <w:lang w:val="nl-NL"/>
        </w:rPr>
        <w:t>Zoals u reeds in de schoolbrochure kon lezen, krijgt u ook het 2</w:t>
      </w:r>
      <w:r w:rsidRPr="006B3AF3">
        <w:rPr>
          <w:rFonts w:ascii="Avenir Book" w:hAnsi="Avenir Book"/>
          <w:sz w:val="20"/>
          <w:szCs w:val="20"/>
          <w:vertAlign w:val="superscript"/>
          <w:lang w:val="nl-NL"/>
        </w:rPr>
        <w:t>de</w:t>
      </w:r>
      <w:r w:rsidRPr="006B3AF3">
        <w:rPr>
          <w:rFonts w:ascii="Avenir Book" w:hAnsi="Avenir Book"/>
          <w:sz w:val="20"/>
          <w:szCs w:val="20"/>
          <w:lang w:val="nl-NL"/>
        </w:rPr>
        <w:t xml:space="preserve"> trimester de gelegenheid om een gesprek te hebben met de leerkracht van uw kind.  </w:t>
      </w:r>
      <w:r w:rsidR="002C531C" w:rsidRPr="002C531C">
        <w:rPr>
          <w:rFonts w:ascii="Avenir Book" w:hAnsi="Avenir Book"/>
          <w:sz w:val="20"/>
          <w:lang w:val="nl-BE"/>
        </w:rPr>
        <w:t xml:space="preserve">Wij willen u graag uitnodigen op de contactavonden, waarop u de leerkracht van uw kind persoonlijk kunt spreken. Uw aanwezigheid is </w:t>
      </w:r>
      <w:r w:rsidR="002C531C" w:rsidRPr="002C531C">
        <w:rPr>
          <w:rFonts w:ascii="Avenir Book" w:hAnsi="Avenir Book"/>
          <w:b/>
          <w:sz w:val="20"/>
          <w:lang w:val="nl-BE"/>
        </w:rPr>
        <w:t>ZEER</w:t>
      </w:r>
      <w:r w:rsidR="002C531C" w:rsidRPr="002C531C">
        <w:rPr>
          <w:rFonts w:ascii="Avenir Book" w:hAnsi="Avenir Book"/>
          <w:sz w:val="20"/>
          <w:lang w:val="nl-BE"/>
        </w:rPr>
        <w:t xml:space="preserve"> belangrijk in functie van de begeleiding van uw kind. Gelieve hiervoor tijd vrij te maken. De leerkracht is bereid u te ontvangen in het klaslokaal voor een gesprek. De contactavonden gaan door op </w:t>
      </w:r>
      <w:r w:rsidR="00C20FA1">
        <w:rPr>
          <w:rFonts w:ascii="Avenir Book" w:hAnsi="Avenir Book"/>
          <w:b/>
          <w:sz w:val="20"/>
          <w:lang w:val="nl-BE"/>
        </w:rPr>
        <w:t>dinsdag</w:t>
      </w:r>
      <w:r w:rsidR="00AB30D2">
        <w:rPr>
          <w:rFonts w:ascii="Avenir Book" w:hAnsi="Avenir Book"/>
          <w:b/>
          <w:sz w:val="20"/>
          <w:lang w:val="nl-BE"/>
        </w:rPr>
        <w:t xml:space="preserve"> </w:t>
      </w:r>
      <w:r w:rsidR="00C20FA1">
        <w:rPr>
          <w:rFonts w:ascii="Avenir Book" w:hAnsi="Avenir Book"/>
          <w:b/>
          <w:sz w:val="20"/>
          <w:lang w:val="nl-BE"/>
        </w:rPr>
        <w:t>7</w:t>
      </w:r>
      <w:r w:rsidR="00AB30D2">
        <w:rPr>
          <w:rFonts w:ascii="Avenir Book" w:hAnsi="Avenir Book"/>
          <w:b/>
          <w:sz w:val="20"/>
          <w:lang w:val="nl-BE"/>
        </w:rPr>
        <w:t xml:space="preserve"> maart 2023.</w:t>
      </w:r>
    </w:p>
    <w:p w14:paraId="14D1A6A6" w14:textId="77777777" w:rsidR="002C531C" w:rsidRDefault="002C531C" w:rsidP="002C531C">
      <w:pPr>
        <w:tabs>
          <w:tab w:val="right" w:pos="9072"/>
        </w:tabs>
        <w:jc w:val="both"/>
        <w:rPr>
          <w:rFonts w:ascii="Avenir Book" w:hAnsi="Avenir Book"/>
          <w:sz w:val="20"/>
          <w:lang w:val="nl-BE"/>
        </w:rPr>
      </w:pPr>
    </w:p>
    <w:p w14:paraId="49F2D903" w14:textId="77777777" w:rsidR="002C531C" w:rsidRPr="002C531C" w:rsidRDefault="002C531C" w:rsidP="002C531C">
      <w:pPr>
        <w:tabs>
          <w:tab w:val="right" w:pos="9072"/>
        </w:tabs>
        <w:jc w:val="both"/>
        <w:rPr>
          <w:rFonts w:ascii="Avenir Book" w:hAnsi="Avenir Book"/>
          <w:sz w:val="20"/>
          <w:lang w:val="nl-BE"/>
        </w:rPr>
      </w:pPr>
      <w:r w:rsidRPr="002C531C">
        <w:rPr>
          <w:rFonts w:ascii="Avenir Book" w:hAnsi="Avenir Book"/>
          <w:sz w:val="20"/>
          <w:lang w:val="nl-BE"/>
        </w:rPr>
        <w:t>Indien u wenst, kan u een gesprek aanvragen met de directie (individueel) of zorgleerkracht (samen met klasleerkracht).</w:t>
      </w:r>
    </w:p>
    <w:p w14:paraId="047C3677" w14:textId="77777777" w:rsidR="002C531C" w:rsidRPr="0060219E" w:rsidRDefault="002C531C" w:rsidP="002C531C">
      <w:pPr>
        <w:tabs>
          <w:tab w:val="right" w:pos="9072"/>
        </w:tabs>
        <w:rPr>
          <w:rFonts w:ascii="Avenir Book" w:hAnsi="Avenir Book"/>
          <w:sz w:val="18"/>
          <w:szCs w:val="20"/>
          <w:lang w:val="nl-BE"/>
        </w:rPr>
      </w:pPr>
    </w:p>
    <w:p w14:paraId="2C4215B3" w14:textId="77777777" w:rsidR="00E34E37" w:rsidRPr="006B3AF3" w:rsidRDefault="006F140D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E34E37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40FDB5C4" wp14:editId="6032F4A5">
            <wp:simplePos x="0" y="0"/>
            <wp:positionH relativeFrom="column">
              <wp:posOffset>5810250</wp:posOffset>
            </wp:positionH>
            <wp:positionV relativeFrom="paragraph">
              <wp:posOffset>112394</wp:posOffset>
            </wp:positionV>
            <wp:extent cx="375952" cy="1474394"/>
            <wp:effectExtent l="19050" t="19050" r="62230" b="12065"/>
            <wp:wrapNone/>
            <wp:docPr id="1" name="Afbeelding 1" descr="MC9003496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964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875">
                      <a:off x="0" y="0"/>
                      <a:ext cx="375952" cy="14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37" w:rsidRPr="006B3AF3">
        <w:rPr>
          <w:rFonts w:ascii="Avenir Book" w:hAnsi="Avenir Book"/>
          <w:sz w:val="20"/>
          <w:szCs w:val="20"/>
          <w:lang w:val="nl-NL"/>
        </w:rPr>
        <w:t>Wilt u hieronder aanduiden:</w:t>
      </w:r>
    </w:p>
    <w:p w14:paraId="7E473CC7" w14:textId="77777777" w:rsidR="00E34E37" w:rsidRPr="006B3AF3" w:rsidRDefault="00E34E37" w:rsidP="00E34E37">
      <w:pPr>
        <w:widowControl/>
        <w:numPr>
          <w:ilvl w:val="0"/>
          <w:numId w:val="2"/>
        </w:num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6B3AF3">
        <w:rPr>
          <w:rFonts w:ascii="Avenir Book" w:hAnsi="Avenir Book"/>
          <w:sz w:val="20"/>
          <w:szCs w:val="20"/>
          <w:lang w:val="nl-NL"/>
        </w:rPr>
        <w:t>met wie u een gesprek wenst;</w:t>
      </w:r>
    </w:p>
    <w:p w14:paraId="0DF3ACCF" w14:textId="77777777" w:rsidR="00E34E37" w:rsidRPr="006B3AF3" w:rsidRDefault="00E34E37" w:rsidP="00E34E37">
      <w:pPr>
        <w:widowControl/>
        <w:numPr>
          <w:ilvl w:val="0"/>
          <w:numId w:val="2"/>
        </w:num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6B3AF3">
        <w:rPr>
          <w:rFonts w:ascii="Avenir Book" w:hAnsi="Avenir Book"/>
          <w:sz w:val="20"/>
          <w:szCs w:val="20"/>
          <w:lang w:val="nl-NL"/>
        </w:rPr>
        <w:t>of we bij de planning rekening moeten houden met broers/zussen.</w:t>
      </w:r>
    </w:p>
    <w:p w14:paraId="58394742" w14:textId="77777777" w:rsidR="00E34E37" w:rsidRPr="006B3AF3" w:rsidRDefault="00E34E37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BE"/>
        </w:rPr>
      </w:pPr>
    </w:p>
    <w:p w14:paraId="286F8273" w14:textId="77777777" w:rsidR="00E34E37" w:rsidRPr="006B3AF3" w:rsidRDefault="00E34E37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6B3AF3">
        <w:rPr>
          <w:rFonts w:ascii="Avenir Book" w:hAnsi="Avenir Book"/>
          <w:sz w:val="20"/>
          <w:szCs w:val="20"/>
          <w:lang w:val="nl-NL"/>
        </w:rPr>
        <w:t>Gelieve zo vlug mogelijk onderstaande strook ingevuld mee te geven met uw kind.</w:t>
      </w:r>
    </w:p>
    <w:p w14:paraId="58EC3697" w14:textId="77777777" w:rsidR="00E34E37" w:rsidRPr="006B3AF3" w:rsidRDefault="00E34E37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</w:p>
    <w:p w14:paraId="78F71D43" w14:textId="77777777" w:rsidR="00E34E37" w:rsidRPr="000C023F" w:rsidRDefault="00E34E37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0C023F">
        <w:rPr>
          <w:rFonts w:ascii="Avenir Book" w:hAnsi="Avenir Book"/>
          <w:sz w:val="20"/>
          <w:szCs w:val="20"/>
          <w:lang w:val="nl-NL"/>
        </w:rPr>
        <w:t>Annemie Daemen</w:t>
      </w:r>
    </w:p>
    <w:p w14:paraId="3B2A8E73" w14:textId="77777777" w:rsidR="00E34E37" w:rsidRPr="006B3AF3" w:rsidRDefault="00E34E37" w:rsidP="00E34E37">
      <w:pPr>
        <w:tabs>
          <w:tab w:val="right" w:pos="9072"/>
        </w:tabs>
        <w:jc w:val="both"/>
        <w:rPr>
          <w:rFonts w:ascii="Avenir Book" w:hAnsi="Avenir Book"/>
          <w:sz w:val="20"/>
          <w:szCs w:val="20"/>
          <w:lang w:val="nl-NL"/>
        </w:rPr>
      </w:pPr>
      <w:r w:rsidRPr="000C023F">
        <w:rPr>
          <w:rFonts w:ascii="Avenir Book" w:hAnsi="Avenir Book"/>
          <w:sz w:val="20"/>
          <w:szCs w:val="20"/>
          <w:lang w:val="nl-NL"/>
        </w:rPr>
        <w:t>directrice</w:t>
      </w:r>
    </w:p>
    <w:p w14:paraId="6AA79609" w14:textId="77777777" w:rsidR="00E34E37" w:rsidRPr="00E34E37" w:rsidRDefault="00E34E37" w:rsidP="00E34E37">
      <w:pPr>
        <w:tabs>
          <w:tab w:val="right" w:pos="9072"/>
        </w:tabs>
        <w:jc w:val="both"/>
        <w:rPr>
          <w:rFonts w:ascii="Avenir Book" w:hAnsi="Avenir Book"/>
          <w:lang w:val="nl-NL"/>
        </w:rPr>
      </w:pPr>
    </w:p>
    <w:p w14:paraId="3A33C351" w14:textId="3E5FAC88" w:rsidR="008243CB" w:rsidRDefault="00E34E37" w:rsidP="008243CB">
      <w:pPr>
        <w:tabs>
          <w:tab w:val="left" w:pos="1418"/>
          <w:tab w:val="right" w:pos="9072"/>
        </w:tabs>
        <w:ind w:left="1418" w:hanging="1702"/>
        <w:jc w:val="both"/>
        <w:rPr>
          <w:rFonts w:ascii="Avenir Book" w:hAnsi="Avenir Book"/>
          <w:i/>
          <w:sz w:val="20"/>
          <w:lang w:val="nl-NL"/>
        </w:rPr>
      </w:pPr>
      <w:smartTag w:uri="urn:schemas-microsoft-com:office:smarttags" w:element="PersonName">
        <w:r w:rsidRPr="000E2949">
          <w:rPr>
            <w:rFonts w:ascii="Avenir Book" w:hAnsi="Avenir Book"/>
            <w:b/>
            <w:i/>
            <w:sz w:val="20"/>
            <w:u w:val="single"/>
            <w:lang w:val="nl-NL"/>
          </w:rPr>
          <w:t>Info</w:t>
        </w:r>
      </w:smartTag>
      <w:r w:rsidRPr="000E2949">
        <w:rPr>
          <w:rFonts w:ascii="Avenir Book" w:hAnsi="Avenir Book"/>
          <w:b/>
          <w:i/>
          <w:sz w:val="20"/>
          <w:u w:val="single"/>
          <w:lang w:val="nl-NL"/>
        </w:rPr>
        <w:t xml:space="preserve"> 6</w:t>
      </w:r>
      <w:r w:rsidRPr="000E2949">
        <w:rPr>
          <w:rFonts w:ascii="Avenir Book" w:hAnsi="Avenir Book"/>
          <w:b/>
          <w:i/>
          <w:sz w:val="20"/>
          <w:u w:val="single"/>
          <w:vertAlign w:val="superscript"/>
          <w:lang w:val="nl-NL"/>
        </w:rPr>
        <w:t>de</w:t>
      </w:r>
      <w:r w:rsidRPr="000E2949">
        <w:rPr>
          <w:rFonts w:ascii="Avenir Book" w:hAnsi="Avenir Book"/>
          <w:b/>
          <w:i/>
          <w:sz w:val="20"/>
          <w:u w:val="single"/>
          <w:lang w:val="nl-NL"/>
        </w:rPr>
        <w:t xml:space="preserve"> leerjaar</w:t>
      </w:r>
      <w:r w:rsidRPr="000E2949">
        <w:rPr>
          <w:rFonts w:ascii="Avenir Book" w:hAnsi="Avenir Book"/>
          <w:b/>
          <w:i/>
          <w:sz w:val="20"/>
          <w:lang w:val="nl-NL"/>
        </w:rPr>
        <w:t>:</w:t>
      </w:r>
      <w:r w:rsidRPr="000E2949">
        <w:rPr>
          <w:rFonts w:ascii="Avenir Book" w:hAnsi="Avenir Book"/>
          <w:b/>
          <w:i/>
          <w:sz w:val="20"/>
          <w:lang w:val="nl-NL"/>
        </w:rPr>
        <w:tab/>
      </w:r>
      <w:r w:rsidRPr="000E2949">
        <w:rPr>
          <w:rFonts w:ascii="Avenir Book" w:hAnsi="Avenir Book"/>
          <w:i/>
          <w:sz w:val="20"/>
          <w:lang w:val="nl-NL"/>
        </w:rPr>
        <w:t>De ouders van kinderen in het 6</w:t>
      </w:r>
      <w:r w:rsidRPr="000E2949">
        <w:rPr>
          <w:rFonts w:ascii="Avenir Book" w:hAnsi="Avenir Book"/>
          <w:i/>
          <w:sz w:val="20"/>
          <w:vertAlign w:val="superscript"/>
          <w:lang w:val="nl-NL"/>
        </w:rPr>
        <w:t>de</w:t>
      </w:r>
      <w:r w:rsidRPr="000E2949">
        <w:rPr>
          <w:rFonts w:ascii="Avenir Book" w:hAnsi="Avenir Book"/>
          <w:i/>
          <w:sz w:val="20"/>
          <w:lang w:val="nl-NL"/>
        </w:rPr>
        <w:t xml:space="preserve"> leerjaar worden afzonderlijk uitgenodigd voor een gesprek met de klastitularis en eventueel de CLB-medewerker, met het oog op een verantwoorde studiekeuze secundair onderwijs (</w:t>
      </w:r>
      <w:r w:rsidR="001840D1" w:rsidRPr="000E2949">
        <w:rPr>
          <w:rFonts w:ascii="Avenir Book" w:hAnsi="Avenir Book"/>
          <w:i/>
          <w:sz w:val="20"/>
          <w:lang w:val="nl-NL"/>
        </w:rPr>
        <w:t>april ‘2</w:t>
      </w:r>
      <w:r w:rsidR="002A11EE" w:rsidRPr="000E2949">
        <w:rPr>
          <w:rFonts w:ascii="Avenir Book" w:hAnsi="Avenir Book"/>
          <w:i/>
          <w:sz w:val="20"/>
          <w:lang w:val="nl-NL"/>
        </w:rPr>
        <w:t>3</w:t>
      </w:r>
      <w:r w:rsidR="00EF2E94" w:rsidRPr="000E2949">
        <w:rPr>
          <w:rFonts w:ascii="Avenir Book" w:hAnsi="Avenir Book"/>
          <w:i/>
          <w:sz w:val="20"/>
          <w:lang w:val="nl-NL"/>
        </w:rPr>
        <w:t>)</w:t>
      </w:r>
      <w:r w:rsidRPr="000E2949">
        <w:rPr>
          <w:rFonts w:ascii="Avenir Book" w:hAnsi="Avenir Book"/>
          <w:i/>
          <w:sz w:val="20"/>
          <w:lang w:val="nl-NL"/>
        </w:rPr>
        <w:t>.</w:t>
      </w:r>
    </w:p>
    <w:p w14:paraId="6ED8D16A" w14:textId="77777777" w:rsidR="008243CB" w:rsidRPr="00E34E37" w:rsidRDefault="00E34E37" w:rsidP="008243CB">
      <w:pPr>
        <w:tabs>
          <w:tab w:val="left" w:pos="1418"/>
          <w:tab w:val="right" w:pos="9072"/>
        </w:tabs>
        <w:ind w:left="1418" w:hanging="1702"/>
        <w:jc w:val="both"/>
        <w:rPr>
          <w:rFonts w:ascii="Avenir Book" w:hAnsi="Avenir Book"/>
          <w:lang w:val="nl-NL"/>
        </w:rPr>
      </w:pPr>
      <w:r w:rsidRPr="00E34E37">
        <w:rPr>
          <w:rFonts w:ascii="Avenir Book" w:hAnsi="Avenir Book"/>
          <w:lang w:val="nl-NL"/>
        </w:rPr>
        <w:sym w:font="Wingdings" w:char="F022"/>
      </w:r>
      <w:r w:rsidR="008243CB">
        <w:rPr>
          <w:rFonts w:ascii="Avenir Book" w:hAnsi="Avenir Book"/>
          <w:lang w:val="nl-NL"/>
        </w:rPr>
        <w:t xml:space="preserve"> __________________________________________________________________________________</w:t>
      </w:r>
      <w:r w:rsidR="00AE289D">
        <w:rPr>
          <w:rFonts w:ascii="Avenir Book" w:hAnsi="Avenir Book"/>
          <w:lang w:val="nl-NL"/>
        </w:rPr>
        <w:tab/>
      </w:r>
      <w:r w:rsidR="008243CB">
        <w:rPr>
          <w:rFonts w:ascii="Avenir Book" w:hAnsi="Avenir Book"/>
          <w:lang w:val="nl-NL"/>
        </w:rPr>
        <w:t>__</w:t>
      </w:r>
      <w:r w:rsidRPr="00E34E37">
        <w:rPr>
          <w:rFonts w:ascii="Avenir Book" w:hAnsi="Avenir Book"/>
          <w:lang w:val="nl-NL"/>
        </w:rPr>
        <w:tab/>
      </w:r>
    </w:p>
    <w:tbl>
      <w:tblPr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34E37" w:rsidRPr="00E34E37" w14:paraId="11C849AB" w14:textId="77777777" w:rsidTr="00E34E37">
        <w:tc>
          <w:tcPr>
            <w:tcW w:w="10418" w:type="dxa"/>
          </w:tcPr>
          <w:p w14:paraId="0EE6CB4B" w14:textId="77777777" w:rsidR="00E34E37" w:rsidRPr="006B3AF3" w:rsidRDefault="00E34E37" w:rsidP="00E34E37">
            <w:pPr>
              <w:tabs>
                <w:tab w:val="right" w:leader="dot" w:pos="10206"/>
              </w:tabs>
              <w:spacing w:before="120"/>
              <w:jc w:val="both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>Ondergetekende …….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</w:r>
          </w:p>
          <w:p w14:paraId="4711B26B" w14:textId="77777777" w:rsidR="00E34E37" w:rsidRPr="006B3AF3" w:rsidRDefault="00E34E37" w:rsidP="00967761">
            <w:pPr>
              <w:tabs>
                <w:tab w:val="left" w:leader="dot" w:pos="6804"/>
                <w:tab w:val="right" w:leader="dot" w:pos="9072"/>
              </w:tabs>
              <w:spacing w:before="120"/>
              <w:jc w:val="both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 xml:space="preserve">vader/moeder van 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  <w:t xml:space="preserve">……… klas 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</w:r>
            <w:r w:rsidR="00AE289D" w:rsidRPr="006B3AF3">
              <w:rPr>
                <w:rFonts w:ascii="Avenir Book" w:hAnsi="Avenir Book"/>
                <w:sz w:val="20"/>
                <w:szCs w:val="20"/>
                <w:lang w:val="nl-NL"/>
              </w:rPr>
              <w:t>……………………</w:t>
            </w:r>
            <w:r w:rsidR="006B3AF3">
              <w:rPr>
                <w:rFonts w:ascii="Avenir Book" w:hAnsi="Avenir Book"/>
                <w:sz w:val="20"/>
                <w:szCs w:val="20"/>
                <w:lang w:val="nl-NL"/>
              </w:rPr>
              <w:t>……</w:t>
            </w:r>
            <w:r w:rsidR="00AE289D" w:rsidRPr="006B3AF3">
              <w:rPr>
                <w:rFonts w:ascii="Avenir Book" w:hAnsi="Avenir Book"/>
                <w:sz w:val="20"/>
                <w:szCs w:val="20"/>
                <w:lang w:val="nl-NL"/>
              </w:rPr>
              <w:t>…..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br/>
            </w:r>
          </w:p>
          <w:p w14:paraId="0CF6993A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567"/>
                <w:tab w:val="left" w:leader="dot" w:pos="6804"/>
                <w:tab w:val="right" w:leader="dot" w:pos="9072"/>
              </w:tabs>
              <w:spacing w:before="120"/>
              <w:ind w:left="567" w:hanging="283"/>
              <w:jc w:val="both"/>
              <w:rPr>
                <w:rFonts w:ascii="Avenir Book" w:hAnsi="Avenir Book"/>
                <w:sz w:val="18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t>wenst de klasleerkracht te spreken</w:t>
            </w:r>
          </w:p>
          <w:p w14:paraId="6B60FE30" w14:textId="77777777" w:rsidR="00E34E37" w:rsidRPr="006B3AF3" w:rsidRDefault="00AE289D" w:rsidP="00E34E37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567"/>
                <w:tab w:val="left" w:leader="dot" w:pos="6804"/>
                <w:tab w:val="right" w:leader="dot" w:pos="9072"/>
              </w:tabs>
              <w:spacing w:before="120"/>
              <w:ind w:left="567" w:hanging="283"/>
              <w:jc w:val="both"/>
              <w:rPr>
                <w:rFonts w:ascii="Avenir Book" w:hAnsi="Avenir Book"/>
                <w:sz w:val="18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t xml:space="preserve">wenst de directie te spreken </w:t>
            </w:r>
          </w:p>
          <w:p w14:paraId="03047984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567"/>
                <w:tab w:val="left" w:leader="dot" w:pos="6804"/>
                <w:tab w:val="right" w:leader="dot" w:pos="9072"/>
              </w:tabs>
              <w:spacing w:before="120"/>
              <w:ind w:left="567" w:hanging="283"/>
              <w:jc w:val="both"/>
              <w:rPr>
                <w:rFonts w:ascii="Avenir Book" w:hAnsi="Avenir Book"/>
                <w:sz w:val="18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t xml:space="preserve">wenst de zorgleerkracht te spreken </w:t>
            </w:r>
          </w:p>
          <w:p w14:paraId="5DB67D04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567"/>
                <w:tab w:val="left" w:leader="dot" w:pos="6804"/>
                <w:tab w:val="right" w:leader="dot" w:pos="9072"/>
              </w:tabs>
              <w:spacing w:before="120"/>
              <w:ind w:left="567" w:hanging="283"/>
              <w:jc w:val="both"/>
              <w:rPr>
                <w:rFonts w:ascii="Avenir Book" w:hAnsi="Avenir Book"/>
                <w:sz w:val="18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t>wenst de leerkracht ander</w:t>
            </w:r>
            <w:r w:rsidR="00AE289D" w:rsidRPr="006B3AF3">
              <w:rPr>
                <w:rFonts w:ascii="Avenir Book" w:hAnsi="Avenir Book"/>
                <w:sz w:val="18"/>
                <w:szCs w:val="20"/>
                <w:lang w:val="nl-NL"/>
              </w:rPr>
              <w:t xml:space="preserve">stalige nieuwkomers te spreken </w:t>
            </w:r>
          </w:p>
          <w:p w14:paraId="3CE6E7E9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567"/>
                <w:tab w:val="left" w:leader="dot" w:pos="6804"/>
                <w:tab w:val="right" w:leader="dot" w:pos="9072"/>
              </w:tabs>
              <w:spacing w:before="120"/>
              <w:ind w:left="567" w:hanging="283"/>
              <w:rPr>
                <w:rFonts w:ascii="Avenir Book" w:hAnsi="Avenir Book"/>
                <w:sz w:val="18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t>wenst geen gebruik te maken van het oudercontact</w:t>
            </w:r>
            <w:r w:rsidRPr="006B3AF3">
              <w:rPr>
                <w:rFonts w:ascii="Avenir Book" w:hAnsi="Avenir Book"/>
                <w:sz w:val="18"/>
                <w:szCs w:val="20"/>
                <w:lang w:val="nl-NL"/>
              </w:rPr>
              <w:br/>
            </w:r>
          </w:p>
          <w:p w14:paraId="015B9DE1" w14:textId="77777777" w:rsidR="00E34E37" w:rsidRPr="006B3AF3" w:rsidRDefault="00E34E37" w:rsidP="00967761">
            <w:pPr>
              <w:tabs>
                <w:tab w:val="left" w:leader="dot" w:pos="3969"/>
                <w:tab w:val="left" w:pos="4962"/>
                <w:tab w:val="right" w:leader="dot" w:pos="6237"/>
              </w:tabs>
              <w:spacing w:before="120"/>
              <w:jc w:val="both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 xml:space="preserve">voorkeurstijdstip: </w:t>
            </w:r>
          </w:p>
          <w:p w14:paraId="32C4781D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left" w:leader="dot" w:pos="6804"/>
                <w:tab w:val="right" w:leader="dot" w:pos="9072"/>
              </w:tabs>
              <w:spacing w:before="120"/>
              <w:jc w:val="both"/>
              <w:rPr>
                <w:rFonts w:ascii="Avenir Book" w:hAnsi="Avenir Book"/>
                <w:sz w:val="16"/>
                <w:szCs w:val="20"/>
                <w:lang w:val="nl-NL"/>
              </w:rPr>
            </w:pPr>
            <w:r w:rsidRPr="006B3AF3">
              <w:rPr>
                <w:rFonts w:ascii="Avenir Book" w:hAnsi="Avenir Book"/>
                <w:b/>
                <w:sz w:val="16"/>
                <w:szCs w:val="20"/>
                <w:lang w:val="nl-NL"/>
              </w:rPr>
              <w:t xml:space="preserve">tussen </w:t>
            </w:r>
            <w:r w:rsidRPr="006B3AF3">
              <w:rPr>
                <w:rFonts w:ascii="Avenir Book" w:hAnsi="Avenir Book"/>
                <w:sz w:val="16"/>
                <w:szCs w:val="20"/>
                <w:lang w:val="nl-NL"/>
              </w:rPr>
              <w:t>16.00 uur – 17.30 uur</w:t>
            </w:r>
          </w:p>
          <w:p w14:paraId="3640ACEE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left" w:leader="dot" w:pos="6804"/>
                <w:tab w:val="right" w:leader="dot" w:pos="9072"/>
              </w:tabs>
              <w:spacing w:before="120"/>
              <w:jc w:val="both"/>
              <w:rPr>
                <w:rFonts w:ascii="Avenir Book" w:hAnsi="Avenir Book"/>
                <w:sz w:val="16"/>
                <w:szCs w:val="20"/>
                <w:lang w:val="nl-NL"/>
              </w:rPr>
            </w:pPr>
            <w:r w:rsidRPr="006B3AF3">
              <w:rPr>
                <w:rFonts w:ascii="Avenir Book" w:hAnsi="Avenir Book"/>
                <w:b/>
                <w:sz w:val="16"/>
                <w:szCs w:val="20"/>
                <w:lang w:val="nl-NL"/>
              </w:rPr>
              <w:t>tussen</w:t>
            </w:r>
            <w:r w:rsidRPr="006B3AF3">
              <w:rPr>
                <w:rFonts w:ascii="Avenir Book" w:hAnsi="Avenir Book"/>
                <w:sz w:val="16"/>
                <w:szCs w:val="20"/>
                <w:lang w:val="nl-NL"/>
              </w:rPr>
              <w:t xml:space="preserve"> 17.30 uur – 19.00 uur</w:t>
            </w:r>
          </w:p>
          <w:p w14:paraId="6A36F4DF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left" w:leader="dot" w:pos="6804"/>
                <w:tab w:val="right" w:leader="dot" w:pos="9072"/>
              </w:tabs>
              <w:spacing w:before="120"/>
              <w:jc w:val="both"/>
              <w:rPr>
                <w:rFonts w:ascii="Avenir Book" w:hAnsi="Avenir Book"/>
                <w:sz w:val="16"/>
                <w:szCs w:val="20"/>
                <w:lang w:val="nl-NL"/>
              </w:rPr>
            </w:pPr>
            <w:r w:rsidRPr="006B3AF3">
              <w:rPr>
                <w:rFonts w:ascii="Avenir Book" w:hAnsi="Avenir Book"/>
                <w:b/>
                <w:sz w:val="16"/>
                <w:szCs w:val="20"/>
                <w:lang w:val="nl-NL"/>
              </w:rPr>
              <w:t>tussen</w:t>
            </w:r>
            <w:r w:rsidRPr="006B3AF3">
              <w:rPr>
                <w:rFonts w:ascii="Avenir Book" w:hAnsi="Avenir Book"/>
                <w:sz w:val="16"/>
                <w:szCs w:val="20"/>
                <w:lang w:val="nl-NL"/>
              </w:rPr>
              <w:t xml:space="preserve"> 19.00 uur </w:t>
            </w:r>
            <w:r w:rsidR="00007D2A" w:rsidRPr="006B3AF3">
              <w:rPr>
                <w:rFonts w:ascii="Avenir Book" w:hAnsi="Avenir Book"/>
                <w:sz w:val="16"/>
                <w:szCs w:val="20"/>
                <w:lang w:val="nl-NL"/>
              </w:rPr>
              <w:t xml:space="preserve">– </w:t>
            </w:r>
            <w:r w:rsidRPr="006B3AF3">
              <w:rPr>
                <w:rFonts w:ascii="Avenir Book" w:hAnsi="Avenir Book"/>
                <w:sz w:val="16"/>
                <w:szCs w:val="20"/>
                <w:lang w:val="nl-NL"/>
              </w:rPr>
              <w:t>20.30 uur</w:t>
            </w:r>
          </w:p>
          <w:p w14:paraId="595CFF67" w14:textId="77777777" w:rsidR="00E34E37" w:rsidRPr="006B3AF3" w:rsidRDefault="00E34E37" w:rsidP="00E34E37">
            <w:pPr>
              <w:widowControl/>
              <w:numPr>
                <w:ilvl w:val="0"/>
                <w:numId w:val="3"/>
              </w:numPr>
              <w:tabs>
                <w:tab w:val="left" w:leader="dot" w:pos="6804"/>
                <w:tab w:val="right" w:leader="dot" w:pos="9072"/>
              </w:tabs>
              <w:spacing w:before="120"/>
              <w:jc w:val="both"/>
              <w:rPr>
                <w:rFonts w:ascii="Avenir Book" w:hAnsi="Avenir Book"/>
                <w:sz w:val="16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16"/>
                <w:szCs w:val="20"/>
                <w:lang w:val="nl-NL"/>
              </w:rPr>
              <w:t>speelt geen rol</w:t>
            </w:r>
          </w:p>
          <w:p w14:paraId="5FBEFDF0" w14:textId="77777777" w:rsidR="00E34E37" w:rsidRPr="006B3AF3" w:rsidRDefault="00E34E37" w:rsidP="00967761">
            <w:pPr>
              <w:tabs>
                <w:tab w:val="left" w:leader="dot" w:pos="4536"/>
                <w:tab w:val="left" w:pos="4962"/>
                <w:tab w:val="right" w:leader="dot" w:pos="6521"/>
              </w:tabs>
              <w:spacing w:before="120"/>
              <w:jc w:val="both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 xml:space="preserve">heeft nog een zoon/dochter in klas 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  <w:t xml:space="preserve">in klas </w:t>
            </w:r>
            <w:r w:rsidRPr="006B3AF3">
              <w:rPr>
                <w:rFonts w:ascii="Avenir Book" w:hAnsi="Avenir Book"/>
                <w:sz w:val="20"/>
                <w:szCs w:val="20"/>
                <w:lang w:val="nl-NL"/>
              </w:rPr>
              <w:tab/>
            </w:r>
          </w:p>
          <w:p w14:paraId="3D20D321" w14:textId="77777777" w:rsidR="00E34E37" w:rsidRPr="00E34E37" w:rsidRDefault="00E34E37" w:rsidP="00967761">
            <w:pPr>
              <w:tabs>
                <w:tab w:val="left" w:leader="dot" w:pos="3969"/>
                <w:tab w:val="left" w:pos="4962"/>
                <w:tab w:val="right" w:leader="dot" w:pos="6237"/>
              </w:tabs>
              <w:jc w:val="both"/>
              <w:rPr>
                <w:rFonts w:ascii="Avenir Book" w:hAnsi="Avenir Book"/>
                <w:lang w:val="nl-NL"/>
              </w:rPr>
            </w:pPr>
          </w:p>
          <w:p w14:paraId="2F5064E4" w14:textId="77777777" w:rsidR="00E34E37" w:rsidRDefault="00E34E37" w:rsidP="008243CB">
            <w:pPr>
              <w:tabs>
                <w:tab w:val="left" w:leader="dot" w:pos="3969"/>
                <w:tab w:val="left" w:pos="4962"/>
                <w:tab w:val="right" w:leader="dot" w:pos="6237"/>
              </w:tabs>
              <w:jc w:val="both"/>
              <w:rPr>
                <w:rFonts w:ascii="Avenir Book" w:hAnsi="Avenir Book"/>
                <w:lang w:val="nl-NL"/>
              </w:rPr>
            </w:pPr>
            <w:r w:rsidRPr="00E34E37">
              <w:rPr>
                <w:rFonts w:ascii="Avenir Book" w:hAnsi="Avenir Book"/>
                <w:lang w:val="nl-NL"/>
              </w:rPr>
              <w:t>Handtekening</w:t>
            </w:r>
            <w:r>
              <w:rPr>
                <w:rFonts w:ascii="Avenir Book" w:hAnsi="Avenir Book"/>
                <w:lang w:val="nl-NL"/>
              </w:rPr>
              <w:t>:</w:t>
            </w:r>
          </w:p>
          <w:p w14:paraId="3A3B58BE" w14:textId="77777777" w:rsidR="00AE289D" w:rsidRPr="00E34E37" w:rsidRDefault="00AE289D" w:rsidP="008243CB">
            <w:pPr>
              <w:tabs>
                <w:tab w:val="left" w:leader="dot" w:pos="3969"/>
                <w:tab w:val="left" w:pos="4962"/>
                <w:tab w:val="right" w:leader="dot" w:pos="6237"/>
              </w:tabs>
              <w:jc w:val="both"/>
              <w:rPr>
                <w:rFonts w:ascii="Avenir Book" w:hAnsi="Avenir Book"/>
                <w:lang w:val="nl-NL"/>
              </w:rPr>
            </w:pPr>
          </w:p>
        </w:tc>
      </w:tr>
    </w:tbl>
    <w:p w14:paraId="4BBED407" w14:textId="77777777" w:rsidR="005D7C6B" w:rsidRPr="00E34E37" w:rsidRDefault="005D7C6B" w:rsidP="00343884">
      <w:pPr>
        <w:pStyle w:val="Plattetekst"/>
        <w:ind w:left="0"/>
        <w:rPr>
          <w:sz w:val="21"/>
          <w:szCs w:val="21"/>
          <w:lang w:val="nl-BE"/>
        </w:rPr>
        <w:sectPr w:rsidR="005D7C6B" w:rsidRPr="00E34E37" w:rsidSect="006B3AF3">
          <w:headerReference w:type="first" r:id="rId10"/>
          <w:footerReference w:type="first" r:id="rId11"/>
          <w:type w:val="continuous"/>
          <w:pgSz w:w="11910" w:h="16840"/>
          <w:pgMar w:top="1276" w:right="1134" w:bottom="1134" w:left="851" w:header="426" w:footer="547" w:gutter="0"/>
          <w:cols w:space="708"/>
          <w:titlePg/>
          <w:docGrid w:linePitch="299"/>
        </w:sectPr>
      </w:pPr>
    </w:p>
    <w:p w14:paraId="72D8DF24" w14:textId="77777777" w:rsidR="00AE289D" w:rsidRDefault="00AE289D" w:rsidP="00393E33">
      <w:pPr>
        <w:pStyle w:val="Plattetekst"/>
        <w:ind w:left="0"/>
        <w:rPr>
          <w:color w:val="FFFFFF" w:themeColor="background1"/>
          <w:sz w:val="21"/>
          <w:szCs w:val="21"/>
        </w:rPr>
      </w:pPr>
    </w:p>
    <w:p w14:paraId="04F556AD" w14:textId="77777777" w:rsidR="00AE289D" w:rsidRDefault="00AE289D" w:rsidP="00393E33">
      <w:pPr>
        <w:pStyle w:val="Plattetekst"/>
        <w:ind w:left="0"/>
        <w:rPr>
          <w:color w:val="FFFFFF" w:themeColor="background1"/>
          <w:sz w:val="21"/>
          <w:szCs w:val="21"/>
        </w:rPr>
      </w:pPr>
    </w:p>
    <w:p w14:paraId="530AE238" w14:textId="77777777" w:rsidR="00430B9D" w:rsidRPr="00E34E37" w:rsidRDefault="00000000" w:rsidP="00393E33">
      <w:pPr>
        <w:pStyle w:val="Plattetekst"/>
        <w:ind w:left="0"/>
        <w:rPr>
          <w:color w:val="FFFFFF" w:themeColor="background1"/>
          <w:sz w:val="21"/>
          <w:szCs w:val="21"/>
          <w:lang w:val="nl-BE"/>
        </w:rPr>
        <w:sectPr w:rsidR="00430B9D" w:rsidRPr="00E34E37" w:rsidSect="007426B7">
          <w:type w:val="continuous"/>
          <w:pgSz w:w="11910" w:h="16840"/>
          <w:pgMar w:top="2669" w:right="1134" w:bottom="1134" w:left="6379" w:header="852" w:footer="1134" w:gutter="0"/>
          <w:cols w:space="708"/>
          <w:titlePg/>
          <w:docGrid w:linePitch="299"/>
        </w:sectPr>
      </w:pPr>
      <w:sdt>
        <w:sdtPr>
          <w:rPr>
            <w:color w:val="FFFFFF" w:themeColor="background1"/>
            <w:sz w:val="21"/>
            <w:szCs w:val="21"/>
          </w:rPr>
          <w:alias w:val="Adresblok"/>
          <w:tag w:val="Aan:"/>
          <w:id w:val="-53238282"/>
          <w:lock w:val="sdtLocked"/>
          <w:placeholder>
            <w:docPart w:val="E2748EA0FD7D4989B8A76DEB4D6386F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8243CB">
            <w:rPr>
              <w:rStyle w:val="Tekstvantijdelijkeaanduiding"/>
              <w:sz w:val="21"/>
              <w:szCs w:val="21"/>
              <w:lang w:val="nl-BE"/>
            </w:rPr>
            <w:t>[Adres bestemmeling</w:t>
          </w:r>
          <w:r w:rsidR="008243CB" w:rsidRPr="00E72E72">
            <w:rPr>
              <w:rStyle w:val="Tekstvantijdelijkeaanduiding"/>
              <w:sz w:val="21"/>
              <w:szCs w:val="21"/>
              <w:lang w:val="nl-BE"/>
            </w:rPr>
            <w:t>]</w:t>
          </w:r>
        </w:sdtContent>
      </w:sdt>
      <w:r w:rsidR="00A941F2" w:rsidRPr="00E34E37">
        <w:rPr>
          <w:color w:val="FFFFFF" w:themeColor="background1"/>
          <w:sz w:val="21"/>
          <w:szCs w:val="21"/>
          <w:lang w:val="nl-BE"/>
        </w:rPr>
        <w:t xml:space="preserve"> </w:t>
      </w:r>
      <w:sdt>
        <w:sdtPr>
          <w:rPr>
            <w:color w:val="FFFFFF" w:themeColor="background1"/>
            <w:sz w:val="21"/>
            <w:szCs w:val="21"/>
          </w:rPr>
          <w:alias w:val="datum"/>
          <w:tag w:val="datum"/>
          <w:id w:val="1870798900"/>
          <w:lock w:val="sdtLocked"/>
          <w:placeholder>
            <w:docPart w:val="A8FC107ADBCB4479B365FE738A806B7F"/>
          </w:placeholder>
          <w:showingPlcHdr/>
          <w:text/>
        </w:sdtPr>
        <w:sdtContent>
          <w:r w:rsidR="00393E33" w:rsidRPr="00E34E37">
            <w:rPr>
              <w:color w:val="FFFFFF" w:themeColor="background1"/>
              <w:sz w:val="21"/>
              <w:szCs w:val="21"/>
              <w:lang w:val="nl-BE"/>
            </w:rPr>
            <w:t>[</w:t>
          </w:r>
          <w:r w:rsidR="00393E33" w:rsidRPr="00E34E37">
            <w:rPr>
              <w:rStyle w:val="Tekstvantijdelijkeaanduiding"/>
              <w:color w:val="FFFFFF" w:themeColor="background1"/>
              <w:sz w:val="21"/>
              <w:szCs w:val="21"/>
              <w:lang w:val="nl-BE"/>
            </w:rPr>
            <w:t>datum]</w:t>
          </w:r>
        </w:sdtContent>
      </w:sdt>
    </w:p>
    <w:p w14:paraId="63956119" w14:textId="77777777" w:rsidR="00861B45" w:rsidRPr="00E34E37" w:rsidRDefault="00861B45" w:rsidP="00393E33">
      <w:pPr>
        <w:pStyle w:val="Plattetekst"/>
        <w:ind w:left="0"/>
        <w:rPr>
          <w:color w:val="FFFFFF" w:themeColor="background1"/>
          <w:sz w:val="21"/>
          <w:szCs w:val="21"/>
          <w:lang w:val="nl-BE"/>
        </w:rPr>
      </w:pPr>
    </w:p>
    <w:p w14:paraId="74BAE55A" w14:textId="77777777" w:rsidR="00C92259" w:rsidRPr="00E34E37" w:rsidRDefault="00C92259" w:rsidP="00C92259">
      <w:pPr>
        <w:pStyle w:val="Plattetekst"/>
        <w:ind w:left="0"/>
        <w:jc w:val="both"/>
        <w:rPr>
          <w:rFonts w:cs="Avenir Book"/>
          <w:sz w:val="21"/>
          <w:szCs w:val="21"/>
          <w:lang w:val="nl-BE"/>
        </w:rPr>
      </w:pPr>
    </w:p>
    <w:sectPr w:rsidR="00C92259" w:rsidRPr="00E34E37" w:rsidSect="007426B7">
      <w:type w:val="continuous"/>
      <w:pgSz w:w="11910" w:h="16840"/>
      <w:pgMar w:top="2669" w:right="1134" w:bottom="1134" w:left="2438" w:header="852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F7B3" w14:textId="77777777" w:rsidR="00E87A16" w:rsidRDefault="00E87A16" w:rsidP="00BB51B4">
      <w:r>
        <w:separator/>
      </w:r>
    </w:p>
  </w:endnote>
  <w:endnote w:type="continuationSeparator" w:id="0">
    <w:p w14:paraId="52528AD6" w14:textId="77777777" w:rsidR="00E87A16" w:rsidRDefault="00E87A16" w:rsidP="00B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496E" w14:textId="77777777" w:rsidR="008C22C5" w:rsidRPr="00AD32EF" w:rsidRDefault="007F4275" w:rsidP="00C92259">
    <w:pPr>
      <w:pStyle w:val="Voettekst"/>
      <w:tabs>
        <w:tab w:val="clear" w:pos="9072"/>
        <w:tab w:val="right" w:pos="9923"/>
      </w:tabs>
      <w:rPr>
        <w:rFonts w:ascii="Avenir Book" w:hAnsi="Avenir Book"/>
        <w:sz w:val="17"/>
        <w:szCs w:val="17"/>
        <w:lang w:val="nl-BE"/>
      </w:rPr>
    </w:pPr>
    <w:r>
      <w:rPr>
        <w:rFonts w:ascii="Avenir Book" w:hAnsi="Avenir Book"/>
        <w:sz w:val="17"/>
        <w:szCs w:val="17"/>
        <w:lang w:val="nl-BE"/>
      </w:rPr>
      <w:t>Lagere School</w:t>
    </w:r>
  </w:p>
  <w:p w14:paraId="3058C72C" w14:textId="77777777" w:rsidR="008C22C5" w:rsidRPr="00AD32EF" w:rsidRDefault="00393E33" w:rsidP="00F07F00">
    <w:pPr>
      <w:pStyle w:val="Voettekst"/>
      <w:tabs>
        <w:tab w:val="clear" w:pos="4536"/>
        <w:tab w:val="clear" w:pos="9072"/>
        <w:tab w:val="center" w:pos="4962"/>
        <w:tab w:val="right" w:pos="9923"/>
      </w:tabs>
      <w:rPr>
        <w:rFonts w:ascii="Avenir Book" w:hAnsi="Avenir Book"/>
        <w:sz w:val="17"/>
        <w:szCs w:val="17"/>
        <w:lang w:val="nl-BE"/>
      </w:rPr>
    </w:pPr>
    <w:r>
      <w:rPr>
        <w:rFonts w:ascii="Avenir Book" w:hAnsi="Avenir Book"/>
        <w:sz w:val="17"/>
        <w:szCs w:val="17"/>
        <w:lang w:val="nl-BE"/>
      </w:rPr>
      <w:t>Pieter De Nefstraat 4</w:t>
    </w:r>
    <w:r w:rsidR="008C22C5">
      <w:rPr>
        <w:rFonts w:ascii="Avenir Book" w:hAnsi="Avenir Book"/>
        <w:sz w:val="17"/>
        <w:szCs w:val="17"/>
        <w:lang w:val="nl-BE"/>
      </w:rPr>
      <w:tab/>
    </w:r>
    <w:r w:rsidR="008C22C5" w:rsidRPr="00AD32EF">
      <w:rPr>
        <w:rFonts w:ascii="Avenir Book" w:hAnsi="Avenir Book"/>
        <w:sz w:val="17"/>
        <w:szCs w:val="17"/>
        <w:lang w:val="nl-BE"/>
      </w:rPr>
      <w:t xml:space="preserve">T 014 41 </w:t>
    </w:r>
    <w:r>
      <w:rPr>
        <w:rFonts w:ascii="Avenir Book" w:hAnsi="Avenir Book"/>
        <w:sz w:val="17"/>
        <w:szCs w:val="17"/>
        <w:lang w:val="nl-BE"/>
      </w:rPr>
      <w:t>17 02</w:t>
    </w:r>
    <w:r w:rsidR="008C22C5">
      <w:rPr>
        <w:rFonts w:ascii="Avenir Book" w:hAnsi="Avenir Book"/>
        <w:sz w:val="17"/>
        <w:szCs w:val="17"/>
        <w:lang w:val="nl-BE"/>
      </w:rPr>
      <w:tab/>
    </w:r>
    <w:r>
      <w:rPr>
        <w:rFonts w:ascii="Avenir Book" w:hAnsi="Avenir Book"/>
        <w:sz w:val="17"/>
        <w:szCs w:val="17"/>
        <w:lang w:val="nl-BE"/>
      </w:rPr>
      <w:t>directie@sjt-lager.be</w:t>
    </w:r>
  </w:p>
  <w:p w14:paraId="58DD9E07" w14:textId="77777777" w:rsidR="008C22C5" w:rsidRPr="00FB267B" w:rsidRDefault="008C22C5" w:rsidP="00F07F00">
    <w:pPr>
      <w:pStyle w:val="Voettekst"/>
      <w:tabs>
        <w:tab w:val="clear" w:pos="4536"/>
        <w:tab w:val="clear" w:pos="9072"/>
        <w:tab w:val="center" w:pos="4962"/>
        <w:tab w:val="right" w:pos="9923"/>
      </w:tabs>
      <w:ind w:right="2"/>
      <w:rPr>
        <w:rFonts w:ascii="Avenir Book" w:hAnsi="Avenir Book"/>
        <w:sz w:val="17"/>
        <w:szCs w:val="17"/>
      </w:rPr>
    </w:pPr>
    <w:r w:rsidRPr="00AD32EF">
      <w:rPr>
        <w:rFonts w:ascii="Avenir Book" w:hAnsi="Avenir Book"/>
        <w:sz w:val="17"/>
        <w:szCs w:val="17"/>
      </w:rPr>
      <w:t>2300 Turnhout</w:t>
    </w:r>
    <w:r w:rsidR="00481E0C">
      <w:rPr>
        <w:rFonts w:ascii="Avenir Book" w:hAnsi="Avenir Book"/>
        <w:sz w:val="17"/>
        <w:szCs w:val="17"/>
      </w:rPr>
      <w:tab/>
    </w:r>
    <w:r>
      <w:rPr>
        <w:rFonts w:ascii="Avenir Book" w:hAnsi="Avenir Book"/>
        <w:sz w:val="17"/>
        <w:szCs w:val="17"/>
      </w:rPr>
      <w:tab/>
    </w:r>
    <w:r w:rsidRPr="00AD32EF">
      <w:rPr>
        <w:rFonts w:ascii="Avenir Book" w:hAnsi="Avenir Book"/>
        <w:sz w:val="17"/>
        <w:szCs w:val="17"/>
      </w:rPr>
      <w:t xml:space="preserve"> www.sjt</w:t>
    </w:r>
    <w:r w:rsidR="00393E33">
      <w:rPr>
        <w:rFonts w:ascii="Avenir Book" w:hAnsi="Avenir Book"/>
        <w:sz w:val="17"/>
        <w:szCs w:val="17"/>
      </w:rPr>
      <w:t>-lager</w:t>
    </w:r>
    <w:r w:rsidRPr="00AD32EF">
      <w:rPr>
        <w:rFonts w:ascii="Avenir Book" w:hAnsi="Avenir Book"/>
        <w:sz w:val="17"/>
        <w:szCs w:val="17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7B62" w14:textId="77777777" w:rsidR="00E87A16" w:rsidRDefault="00E87A16" w:rsidP="00BB51B4">
      <w:r>
        <w:separator/>
      </w:r>
    </w:p>
  </w:footnote>
  <w:footnote w:type="continuationSeparator" w:id="0">
    <w:p w14:paraId="72D67A46" w14:textId="77777777" w:rsidR="00E87A16" w:rsidRDefault="00E87A16" w:rsidP="00BB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41E9" w14:textId="77777777" w:rsidR="005D7C6B" w:rsidRDefault="005D7C6B">
    <w:pPr>
      <w:pStyle w:val="Koptekst"/>
    </w:pPr>
    <w:r w:rsidRPr="00842F50">
      <w:rPr>
        <w:noProof/>
      </w:rPr>
      <w:drawing>
        <wp:anchor distT="0" distB="0" distL="114300" distR="114300" simplePos="0" relativeHeight="251659264" behindDoc="0" locked="0" layoutInCell="1" allowOverlap="1" wp14:anchorId="086B0063" wp14:editId="0BFA974E">
          <wp:simplePos x="0" y="0"/>
          <wp:positionH relativeFrom="column">
            <wp:posOffset>12065</wp:posOffset>
          </wp:positionH>
          <wp:positionV relativeFrom="paragraph">
            <wp:posOffset>-32385</wp:posOffset>
          </wp:positionV>
          <wp:extent cx="1212215" cy="561975"/>
          <wp:effectExtent l="0" t="0" r="6985" b="9525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156B10"/>
    <w:multiLevelType w:val="hybridMultilevel"/>
    <w:tmpl w:val="45149622"/>
    <w:lvl w:ilvl="0" w:tplc="A1861DD8">
      <w:start w:val="1"/>
      <w:numFmt w:val="bullet"/>
      <w:lvlText w:val=""/>
      <w:lvlJc w:val="left"/>
      <w:pPr>
        <w:tabs>
          <w:tab w:val="num" w:pos="927"/>
        </w:tabs>
        <w:ind w:left="907" w:hanging="34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46B6DDD"/>
    <w:multiLevelType w:val="singleLevel"/>
    <w:tmpl w:val="0A96786E"/>
    <w:lvl w:ilvl="0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 w16cid:durableId="144619484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 w16cid:durableId="1720857075">
    <w:abstractNumId w:val="2"/>
  </w:num>
  <w:num w:numId="3" w16cid:durableId="127247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60"/>
    <w:rsid w:val="00007D2A"/>
    <w:rsid w:val="000A7C74"/>
    <w:rsid w:val="000C023F"/>
    <w:rsid w:val="000D5AFB"/>
    <w:rsid w:val="000E2949"/>
    <w:rsid w:val="000E615C"/>
    <w:rsid w:val="00104AFA"/>
    <w:rsid w:val="0011426E"/>
    <w:rsid w:val="00173057"/>
    <w:rsid w:val="001840D1"/>
    <w:rsid w:val="001E1A2F"/>
    <w:rsid w:val="00272D2A"/>
    <w:rsid w:val="002A11EE"/>
    <w:rsid w:val="002B1C64"/>
    <w:rsid w:val="002C531C"/>
    <w:rsid w:val="002D755D"/>
    <w:rsid w:val="002F7B27"/>
    <w:rsid w:val="00331053"/>
    <w:rsid w:val="00333A7E"/>
    <w:rsid w:val="00341C7A"/>
    <w:rsid w:val="00343884"/>
    <w:rsid w:val="00353DA3"/>
    <w:rsid w:val="00393E33"/>
    <w:rsid w:val="003D1AC0"/>
    <w:rsid w:val="003D6F8B"/>
    <w:rsid w:val="003E47D8"/>
    <w:rsid w:val="003E6BEF"/>
    <w:rsid w:val="00430B9D"/>
    <w:rsid w:val="004447F2"/>
    <w:rsid w:val="00474A5F"/>
    <w:rsid w:val="00481E0C"/>
    <w:rsid w:val="00487404"/>
    <w:rsid w:val="004F6550"/>
    <w:rsid w:val="0050723E"/>
    <w:rsid w:val="0054790D"/>
    <w:rsid w:val="00556785"/>
    <w:rsid w:val="005738C2"/>
    <w:rsid w:val="005B3AF7"/>
    <w:rsid w:val="005C4460"/>
    <w:rsid w:val="005D7C6B"/>
    <w:rsid w:val="005F076D"/>
    <w:rsid w:val="00606C9F"/>
    <w:rsid w:val="00615108"/>
    <w:rsid w:val="006318CE"/>
    <w:rsid w:val="00691256"/>
    <w:rsid w:val="006A4278"/>
    <w:rsid w:val="006B3AF3"/>
    <w:rsid w:val="006B7769"/>
    <w:rsid w:val="006C71BE"/>
    <w:rsid w:val="006D6EF8"/>
    <w:rsid w:val="006D7CB6"/>
    <w:rsid w:val="006F140D"/>
    <w:rsid w:val="006F6D19"/>
    <w:rsid w:val="007016FF"/>
    <w:rsid w:val="007426B7"/>
    <w:rsid w:val="00771FDC"/>
    <w:rsid w:val="00782CBF"/>
    <w:rsid w:val="007B33BC"/>
    <w:rsid w:val="007B6749"/>
    <w:rsid w:val="007F4275"/>
    <w:rsid w:val="008243CB"/>
    <w:rsid w:val="0082693A"/>
    <w:rsid w:val="00833D9F"/>
    <w:rsid w:val="00842F50"/>
    <w:rsid w:val="00861B45"/>
    <w:rsid w:val="00881EEA"/>
    <w:rsid w:val="008A172A"/>
    <w:rsid w:val="008B2A97"/>
    <w:rsid w:val="008C22C5"/>
    <w:rsid w:val="008F728D"/>
    <w:rsid w:val="00921A07"/>
    <w:rsid w:val="00941034"/>
    <w:rsid w:val="0094717D"/>
    <w:rsid w:val="009B4D65"/>
    <w:rsid w:val="00A226C5"/>
    <w:rsid w:val="00A51A0C"/>
    <w:rsid w:val="00A73C18"/>
    <w:rsid w:val="00A941F2"/>
    <w:rsid w:val="00AB1EF9"/>
    <w:rsid w:val="00AB30D2"/>
    <w:rsid w:val="00AD32EF"/>
    <w:rsid w:val="00AD5D0C"/>
    <w:rsid w:val="00AE289D"/>
    <w:rsid w:val="00B21652"/>
    <w:rsid w:val="00B579A9"/>
    <w:rsid w:val="00BB2DAF"/>
    <w:rsid w:val="00BB51B4"/>
    <w:rsid w:val="00BD4F2F"/>
    <w:rsid w:val="00BE121B"/>
    <w:rsid w:val="00C20FA1"/>
    <w:rsid w:val="00C359B0"/>
    <w:rsid w:val="00C72500"/>
    <w:rsid w:val="00C92259"/>
    <w:rsid w:val="00CA7913"/>
    <w:rsid w:val="00CD4148"/>
    <w:rsid w:val="00CD5A81"/>
    <w:rsid w:val="00CE12EB"/>
    <w:rsid w:val="00D33CDE"/>
    <w:rsid w:val="00D54984"/>
    <w:rsid w:val="00D65FB5"/>
    <w:rsid w:val="00D74E42"/>
    <w:rsid w:val="00D7743E"/>
    <w:rsid w:val="00D8523D"/>
    <w:rsid w:val="00DA6F68"/>
    <w:rsid w:val="00DC5D0F"/>
    <w:rsid w:val="00DD6391"/>
    <w:rsid w:val="00E34E37"/>
    <w:rsid w:val="00E47D60"/>
    <w:rsid w:val="00E501F4"/>
    <w:rsid w:val="00E63A4E"/>
    <w:rsid w:val="00E72E72"/>
    <w:rsid w:val="00E87A16"/>
    <w:rsid w:val="00EF1C2B"/>
    <w:rsid w:val="00EF2150"/>
    <w:rsid w:val="00EF2E94"/>
    <w:rsid w:val="00F07F00"/>
    <w:rsid w:val="00F6794C"/>
    <w:rsid w:val="00FB267B"/>
    <w:rsid w:val="00FB5449"/>
    <w:rsid w:val="00FC4342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34695F"/>
  <w15:docId w15:val="{96CC01B0-5530-4C8E-BC9B-8B729CC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next w:val="Standaard"/>
    <w:link w:val="Kop1Char"/>
    <w:qFormat/>
    <w:rsid w:val="00D8523D"/>
    <w:pPr>
      <w:keepNext/>
      <w:widowControl/>
      <w:tabs>
        <w:tab w:val="right" w:pos="9072"/>
      </w:tabs>
      <w:spacing w:before="60" w:after="60"/>
      <w:jc w:val="center"/>
      <w:outlineLvl w:val="0"/>
    </w:pPr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8523D"/>
    <w:pPr>
      <w:keepNext/>
      <w:widowControl/>
      <w:jc w:val="right"/>
      <w:outlineLvl w:val="1"/>
    </w:pPr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92"/>
    </w:pPr>
    <w:rPr>
      <w:rFonts w:ascii="Avenir Book" w:eastAsia="Avenir Book" w:hAnsi="Avenir Book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B5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51B4"/>
  </w:style>
  <w:style w:type="paragraph" w:styleId="Voettekst">
    <w:name w:val="footer"/>
    <w:basedOn w:val="Standaard"/>
    <w:link w:val="VoettekstChar"/>
    <w:uiPriority w:val="99"/>
    <w:unhideWhenUsed/>
    <w:rsid w:val="00BB5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51B4"/>
  </w:style>
  <w:style w:type="character" w:styleId="Hyperlink">
    <w:name w:val="Hyperlink"/>
    <w:basedOn w:val="Standaardalinea-lettertype"/>
    <w:uiPriority w:val="99"/>
    <w:unhideWhenUsed/>
    <w:rsid w:val="009410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47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59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9B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D1AC0"/>
    <w:rPr>
      <w:color w:val="808080"/>
    </w:rPr>
  </w:style>
  <w:style w:type="character" w:customStyle="1" w:styleId="Kop1Char">
    <w:name w:val="Kop 1 Char"/>
    <w:basedOn w:val="Standaardalinea-lettertype"/>
    <w:link w:val="Kop1"/>
    <w:rsid w:val="00D8523D"/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semiHidden/>
    <w:rsid w:val="00D8523D"/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paragraph" w:customStyle="1" w:styleId="SWP">
    <w:name w:val="SWP"/>
    <w:basedOn w:val="Standaard"/>
    <w:rsid w:val="00E34E37"/>
    <w:pPr>
      <w:widowControl/>
    </w:pPr>
    <w:rPr>
      <w:rFonts w:ascii="Century Gothic" w:eastAsia="Times New Roman" w:hAnsi="Century Gothic" w:cs="Times New Roman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48EA0FD7D4989B8A76DEB4D638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A38E-D855-4E1C-8DE9-03E7CB514EB6}"/>
      </w:docPartPr>
      <w:docPartBody>
        <w:p w:rsidR="006F19D8" w:rsidRDefault="00B81ABF" w:rsidP="00B81ABF">
          <w:pPr>
            <w:pStyle w:val="E2748EA0FD7D4989B8A76DEB4D6386F83"/>
          </w:pPr>
          <w:r>
            <w:rPr>
              <w:rStyle w:val="Tekstvantijdelijkeaanduiding"/>
              <w:sz w:val="21"/>
              <w:szCs w:val="21"/>
              <w:lang w:val="nl-BE"/>
            </w:rPr>
            <w:t>[Adres bestemmeling</w:t>
          </w:r>
          <w:r w:rsidRPr="00E72E72">
            <w:rPr>
              <w:rStyle w:val="Tekstvantijdelijkeaanduiding"/>
              <w:sz w:val="21"/>
              <w:szCs w:val="21"/>
              <w:lang w:val="nl-BE"/>
            </w:rPr>
            <w:t>]</w:t>
          </w:r>
        </w:p>
      </w:docPartBody>
    </w:docPart>
    <w:docPart>
      <w:docPartPr>
        <w:name w:val="A8FC107ADBCB4479B365FE738A806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A1A50-140A-4367-9173-65A35D883D1C}"/>
      </w:docPartPr>
      <w:docPartBody>
        <w:p w:rsidR="006F19D8" w:rsidRDefault="00B81ABF" w:rsidP="00B81ABF">
          <w:pPr>
            <w:pStyle w:val="A8FC107ADBCB4479B365FE738A806B7F3"/>
          </w:pPr>
          <w:r w:rsidRPr="00BD4F2F">
            <w:rPr>
              <w:sz w:val="21"/>
              <w:szCs w:val="21"/>
              <w:lang w:val="nl-BE"/>
            </w:rPr>
            <w:t>[</w:t>
          </w:r>
          <w:r w:rsidRPr="00BD4F2F">
            <w:rPr>
              <w:rStyle w:val="Tekstvantijdelijkeaanduiding"/>
              <w:sz w:val="21"/>
              <w:szCs w:val="21"/>
              <w:lang w:val="nl-BE"/>
            </w:rPr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4E"/>
    <w:rsid w:val="0008754C"/>
    <w:rsid w:val="000C5AB7"/>
    <w:rsid w:val="001E5F7B"/>
    <w:rsid w:val="00224BAB"/>
    <w:rsid w:val="002F6F74"/>
    <w:rsid w:val="004A75B6"/>
    <w:rsid w:val="005E3F58"/>
    <w:rsid w:val="006321AE"/>
    <w:rsid w:val="006F19D8"/>
    <w:rsid w:val="007F344E"/>
    <w:rsid w:val="008A2E57"/>
    <w:rsid w:val="00A43133"/>
    <w:rsid w:val="00A51C02"/>
    <w:rsid w:val="00B61B0C"/>
    <w:rsid w:val="00B81ABF"/>
    <w:rsid w:val="00C06395"/>
    <w:rsid w:val="00C12E2F"/>
    <w:rsid w:val="00D247CF"/>
    <w:rsid w:val="00E5248B"/>
    <w:rsid w:val="00E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1ABF"/>
    <w:rPr>
      <w:color w:val="808080"/>
    </w:rPr>
  </w:style>
  <w:style w:type="paragraph" w:customStyle="1" w:styleId="E2748EA0FD7D4989B8A76DEB4D6386F83">
    <w:name w:val="E2748EA0FD7D4989B8A76DEB4D6386F83"/>
    <w:rsid w:val="00B81ABF"/>
    <w:pPr>
      <w:widowControl w:val="0"/>
      <w:spacing w:after="0" w:line="240" w:lineRule="auto"/>
      <w:ind w:left="392"/>
    </w:pPr>
    <w:rPr>
      <w:rFonts w:ascii="Avenir Book" w:eastAsia="Avenir Book" w:hAnsi="Avenir Book"/>
      <w:sz w:val="18"/>
      <w:szCs w:val="18"/>
      <w:lang w:val="en-US" w:eastAsia="en-US"/>
    </w:rPr>
  </w:style>
  <w:style w:type="paragraph" w:customStyle="1" w:styleId="A8FC107ADBCB4479B365FE738A806B7F3">
    <w:name w:val="A8FC107ADBCB4479B365FE738A806B7F3"/>
    <w:rsid w:val="00B81ABF"/>
    <w:pPr>
      <w:widowControl w:val="0"/>
      <w:spacing w:after="0" w:line="240" w:lineRule="auto"/>
      <w:ind w:left="392"/>
    </w:pPr>
    <w:rPr>
      <w:rFonts w:ascii="Avenir Book" w:eastAsia="Avenir Book" w:hAnsi="Avenir Book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6A724-B6D4-403B-A25E-C2B7DE8A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Briefhoofd_SJT.indd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Briefhoofd_SJT.indd</dc:title>
  <dc:creator>secretariaat@sjt-lager.be</dc:creator>
  <cp:lastModifiedBy>Secretariaat Lager</cp:lastModifiedBy>
  <cp:revision>5</cp:revision>
  <cp:lastPrinted>2022-01-31T08:49:00Z</cp:lastPrinted>
  <dcterms:created xsi:type="dcterms:W3CDTF">2023-01-30T12:34:00Z</dcterms:created>
  <dcterms:modified xsi:type="dcterms:W3CDTF">2023-02-02T10:11:00Z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2016-03-07T00:00:00Z</vt:filetime>
  </property>
</Properties>
</file>